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DA" w:rsidRDefault="00301D77">
      <w:pPr>
        <w:jc w:val="center"/>
        <w:rPr>
          <w:rFonts w:ascii="Arial" w:eastAsia="Arial" w:hAnsi="Arial" w:cs="Arial"/>
          <w:b/>
          <w:color w:val="666666"/>
        </w:rPr>
      </w:pPr>
      <w:bookmarkStart w:id="0" w:name="_gjdgxs" w:colFirst="0" w:colLast="0"/>
      <w:bookmarkStart w:id="1" w:name="_GoBack"/>
      <w:bookmarkEnd w:id="0"/>
      <w:bookmarkEnd w:id="1"/>
      <w:r>
        <w:rPr>
          <w:rFonts w:ascii="Arial" w:eastAsia="Arial" w:hAnsi="Arial" w:cs="Arial"/>
          <w:b/>
          <w:color w:val="666666"/>
        </w:rPr>
        <w:t xml:space="preserve">ONE DAY OAK GROVE Food and Activity Journal   </w:t>
      </w:r>
      <w:r>
        <w:rPr>
          <w:b/>
          <w:sz w:val="20"/>
          <w:szCs w:val="20"/>
        </w:rPr>
        <w:t xml:space="preserve"> </w:t>
      </w:r>
      <w:r>
        <w:rPr>
          <w:sz w:val="20"/>
          <w:szCs w:val="20"/>
        </w:rPr>
        <w:t>Find out more about the USDA's nutritional guidelines at choosemyplate.gov</w:t>
      </w:r>
    </w:p>
    <w:tbl>
      <w:tblPr>
        <w:tblStyle w:val="a"/>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9"/>
        <w:gridCol w:w="2700"/>
        <w:gridCol w:w="2092"/>
        <w:gridCol w:w="2227"/>
        <w:gridCol w:w="2037"/>
        <w:gridCol w:w="2643"/>
        <w:gridCol w:w="2160"/>
      </w:tblGrid>
      <w:tr w:rsidR="00075EDA">
        <w:trPr>
          <w:trHeight w:val="827"/>
        </w:trPr>
        <w:tc>
          <w:tcPr>
            <w:tcW w:w="15047" w:type="dxa"/>
            <w:gridSpan w:val="7"/>
          </w:tcPr>
          <w:p w:rsidR="00075EDA" w:rsidRDefault="00301D77">
            <w:pPr>
              <w:rPr>
                <w:sz w:val="28"/>
                <w:szCs w:val="28"/>
              </w:rPr>
            </w:pPr>
            <w:r>
              <w:t xml:space="preserve">DATE of my ONE Day Food Journal:                                    </w:t>
            </w:r>
            <w:r>
              <w:rPr>
                <w:sz w:val="28"/>
                <w:szCs w:val="28"/>
              </w:rPr>
              <w:t xml:space="preserve">Please fill in exactly what you </w:t>
            </w:r>
            <w:r>
              <w:rPr>
                <w:sz w:val="28"/>
                <w:szCs w:val="28"/>
                <w:u w:val="single"/>
              </w:rPr>
              <w:t>ate</w:t>
            </w:r>
            <w:r>
              <w:rPr>
                <w:sz w:val="28"/>
                <w:szCs w:val="28"/>
              </w:rPr>
              <w:t xml:space="preserve"> and </w:t>
            </w:r>
            <w:r>
              <w:rPr>
                <w:sz w:val="28"/>
                <w:szCs w:val="28"/>
                <w:u w:val="single"/>
              </w:rPr>
              <w:t>drank</w:t>
            </w:r>
            <w:r>
              <w:rPr>
                <w:sz w:val="28"/>
                <w:szCs w:val="28"/>
              </w:rPr>
              <w:t xml:space="preserve"> on that</w:t>
            </w:r>
            <w:r>
              <w:rPr>
                <w:sz w:val="28"/>
                <w:szCs w:val="28"/>
                <w:u w:val="single"/>
              </w:rPr>
              <w:t xml:space="preserve"> ONE</w:t>
            </w:r>
            <w:r>
              <w:rPr>
                <w:sz w:val="28"/>
                <w:szCs w:val="28"/>
              </w:rPr>
              <w:t xml:space="preserve"> day, Be Specific! </w:t>
            </w:r>
          </w:p>
          <w:p w:rsidR="00075EDA" w:rsidRDefault="00301D77">
            <w:r>
              <w:rPr>
                <w:sz w:val="20"/>
                <w:szCs w:val="20"/>
              </w:rPr>
              <w:t>Read labels on pre-packaged foods to learn about its nutritional content.   Baked, broiled or grilled lean proteins are great but try to limit any fried foods. Limit your intake of any food that does not fit into any of the five food gr</w:t>
            </w:r>
            <w:r>
              <w:rPr>
                <w:sz w:val="20"/>
                <w:szCs w:val="20"/>
              </w:rPr>
              <w:t>oups. Always try to avoid high fructose corn syrup, hydrogenated oils, processed foods, and artificial colors and flavors.</w:t>
            </w:r>
          </w:p>
        </w:tc>
      </w:tr>
      <w:tr w:rsidR="00075EDA">
        <w:trPr>
          <w:trHeight w:val="316"/>
        </w:trPr>
        <w:tc>
          <w:tcPr>
            <w:tcW w:w="1188" w:type="dxa"/>
          </w:tcPr>
          <w:p w:rsidR="00075EDA" w:rsidRDefault="00301D77">
            <w:pPr>
              <w:jc w:val="center"/>
            </w:pPr>
            <w:r>
              <w:t>Meal</w:t>
            </w:r>
          </w:p>
        </w:tc>
        <w:tc>
          <w:tcPr>
            <w:tcW w:w="2700" w:type="dxa"/>
          </w:tcPr>
          <w:p w:rsidR="00075EDA" w:rsidRDefault="00301D77">
            <w:pPr>
              <w:rPr>
                <w:b/>
              </w:rPr>
            </w:pPr>
            <w:r>
              <w:rPr>
                <w:b/>
              </w:rPr>
              <w:t>Grains</w:t>
            </w:r>
          </w:p>
        </w:tc>
        <w:tc>
          <w:tcPr>
            <w:tcW w:w="2092" w:type="dxa"/>
          </w:tcPr>
          <w:p w:rsidR="00075EDA" w:rsidRDefault="00301D77">
            <w:pPr>
              <w:rPr>
                <w:b/>
              </w:rPr>
            </w:pPr>
            <w:r>
              <w:rPr>
                <w:b/>
              </w:rPr>
              <w:t>Fruits</w:t>
            </w:r>
          </w:p>
        </w:tc>
        <w:tc>
          <w:tcPr>
            <w:tcW w:w="2227" w:type="dxa"/>
          </w:tcPr>
          <w:p w:rsidR="00075EDA" w:rsidRDefault="00301D77">
            <w:pPr>
              <w:rPr>
                <w:b/>
              </w:rPr>
            </w:pPr>
            <w:r>
              <w:rPr>
                <w:b/>
              </w:rPr>
              <w:t>Vegetables</w:t>
            </w:r>
          </w:p>
        </w:tc>
        <w:tc>
          <w:tcPr>
            <w:tcW w:w="2037" w:type="dxa"/>
          </w:tcPr>
          <w:p w:rsidR="00075EDA" w:rsidRDefault="00301D77">
            <w:pPr>
              <w:rPr>
                <w:b/>
              </w:rPr>
            </w:pPr>
            <w:r>
              <w:rPr>
                <w:b/>
              </w:rPr>
              <w:t>Dairy</w:t>
            </w:r>
          </w:p>
        </w:tc>
        <w:tc>
          <w:tcPr>
            <w:tcW w:w="2643" w:type="dxa"/>
          </w:tcPr>
          <w:p w:rsidR="00075EDA" w:rsidRDefault="00301D77">
            <w:pPr>
              <w:rPr>
                <w:b/>
              </w:rPr>
            </w:pPr>
            <w:r>
              <w:rPr>
                <w:b/>
              </w:rPr>
              <w:t>Proteins</w:t>
            </w:r>
          </w:p>
        </w:tc>
        <w:tc>
          <w:tcPr>
            <w:tcW w:w="2160" w:type="dxa"/>
          </w:tcPr>
          <w:p w:rsidR="00075EDA" w:rsidRDefault="00301D77">
            <w:pPr>
              <w:rPr>
                <w:b/>
              </w:rPr>
            </w:pPr>
            <w:r>
              <w:rPr>
                <w:b/>
              </w:rPr>
              <w:t>Drinks/Other</w:t>
            </w:r>
          </w:p>
        </w:tc>
      </w:tr>
      <w:tr w:rsidR="00075EDA">
        <w:trPr>
          <w:trHeight w:val="950"/>
        </w:trPr>
        <w:tc>
          <w:tcPr>
            <w:tcW w:w="1188" w:type="dxa"/>
          </w:tcPr>
          <w:p w:rsidR="00075EDA" w:rsidRDefault="00075EDA">
            <w:pPr>
              <w:jc w:val="center"/>
            </w:pPr>
          </w:p>
          <w:p w:rsidR="00075EDA" w:rsidRDefault="00301D77">
            <w:pPr>
              <w:jc w:val="center"/>
            </w:pPr>
            <w:r>
              <w:t>Healthy Tips</w:t>
            </w:r>
          </w:p>
        </w:tc>
        <w:tc>
          <w:tcPr>
            <w:tcW w:w="2700" w:type="dxa"/>
          </w:tcPr>
          <w:p w:rsidR="00075EDA" w:rsidRDefault="00301D77">
            <w:pPr>
              <w:rPr>
                <w:sz w:val="20"/>
                <w:szCs w:val="20"/>
              </w:rPr>
            </w:pPr>
            <w:r>
              <w:rPr>
                <w:sz w:val="20"/>
                <w:szCs w:val="20"/>
              </w:rPr>
              <w:t>Eat cereals, breads, and pastas that are high in fiber and whole grains but low in sugar (3 grams or less)</w:t>
            </w:r>
            <w:r>
              <w:t xml:space="preserve">. </w:t>
            </w:r>
          </w:p>
        </w:tc>
        <w:tc>
          <w:tcPr>
            <w:tcW w:w="2092" w:type="dxa"/>
          </w:tcPr>
          <w:p w:rsidR="00075EDA" w:rsidRDefault="00301D77">
            <w:pPr>
              <w:rPr>
                <w:sz w:val="20"/>
                <w:szCs w:val="20"/>
              </w:rPr>
            </w:pPr>
            <w:r>
              <w:rPr>
                <w:sz w:val="20"/>
                <w:szCs w:val="20"/>
              </w:rPr>
              <w:t>Make most choices fresh fruit.</w:t>
            </w:r>
          </w:p>
        </w:tc>
        <w:tc>
          <w:tcPr>
            <w:tcW w:w="2227" w:type="dxa"/>
          </w:tcPr>
          <w:p w:rsidR="00075EDA" w:rsidRDefault="00301D77">
            <w:pPr>
              <w:rPr>
                <w:sz w:val="20"/>
                <w:szCs w:val="20"/>
              </w:rPr>
            </w:pPr>
            <w:r>
              <w:rPr>
                <w:sz w:val="20"/>
                <w:szCs w:val="20"/>
              </w:rPr>
              <w:t>Color your plate with all kinds of great tasting veggies. Especially with Dark Green!</w:t>
            </w:r>
          </w:p>
        </w:tc>
        <w:tc>
          <w:tcPr>
            <w:tcW w:w="2037" w:type="dxa"/>
          </w:tcPr>
          <w:p w:rsidR="00075EDA" w:rsidRDefault="00301D77">
            <w:pPr>
              <w:rPr>
                <w:sz w:val="20"/>
                <w:szCs w:val="20"/>
              </w:rPr>
            </w:pPr>
            <w:r>
              <w:rPr>
                <w:sz w:val="20"/>
                <w:szCs w:val="20"/>
              </w:rPr>
              <w:t>Choose fat-free or low fat mos</w:t>
            </w:r>
            <w:r>
              <w:rPr>
                <w:sz w:val="20"/>
                <w:szCs w:val="20"/>
              </w:rPr>
              <w:t>t often</w:t>
            </w:r>
            <w:r>
              <w:t xml:space="preserve">. </w:t>
            </w:r>
            <w:r>
              <w:rPr>
                <w:sz w:val="20"/>
                <w:szCs w:val="20"/>
              </w:rPr>
              <w:t>Soy milk, almond milk,</w:t>
            </w:r>
            <w:r>
              <w:t xml:space="preserve"> </w:t>
            </w:r>
            <w:r>
              <w:rPr>
                <w:sz w:val="20"/>
                <w:szCs w:val="20"/>
              </w:rPr>
              <w:t>hard cheeses.</w:t>
            </w:r>
          </w:p>
        </w:tc>
        <w:tc>
          <w:tcPr>
            <w:tcW w:w="2643" w:type="dxa"/>
          </w:tcPr>
          <w:p w:rsidR="00075EDA" w:rsidRDefault="00301D77">
            <w:pPr>
              <w:rPr>
                <w:sz w:val="20"/>
                <w:szCs w:val="20"/>
              </w:rPr>
            </w:pPr>
            <w:r>
              <w:rPr>
                <w:sz w:val="20"/>
                <w:szCs w:val="20"/>
              </w:rPr>
              <w:t>Vary your choices—Chicken, Turkey, Fish, Lean Meats, Beans, Peas, Nuts, Tofu, and Seeds.</w:t>
            </w:r>
            <w:r>
              <w:t xml:space="preserve"> </w:t>
            </w:r>
          </w:p>
        </w:tc>
        <w:tc>
          <w:tcPr>
            <w:tcW w:w="2160" w:type="dxa"/>
          </w:tcPr>
          <w:p w:rsidR="00075EDA" w:rsidRDefault="00301D77">
            <w:pPr>
              <w:rPr>
                <w:sz w:val="20"/>
                <w:szCs w:val="20"/>
              </w:rPr>
            </w:pPr>
            <w:r>
              <w:rPr>
                <w:sz w:val="20"/>
                <w:szCs w:val="20"/>
              </w:rPr>
              <w:t>Water!!!!!</w:t>
            </w:r>
          </w:p>
          <w:p w:rsidR="00075EDA" w:rsidRDefault="00301D77">
            <w:pPr>
              <w:rPr>
                <w:sz w:val="20"/>
                <w:szCs w:val="20"/>
              </w:rPr>
            </w:pPr>
            <w:r>
              <w:rPr>
                <w:sz w:val="20"/>
                <w:szCs w:val="20"/>
              </w:rPr>
              <w:t>Go easy on juice and make sure it is 100% fruit.</w:t>
            </w:r>
          </w:p>
        </w:tc>
      </w:tr>
      <w:tr w:rsidR="00075EDA">
        <w:trPr>
          <w:trHeight w:val="1913"/>
        </w:trPr>
        <w:tc>
          <w:tcPr>
            <w:tcW w:w="1188" w:type="dxa"/>
          </w:tcPr>
          <w:p w:rsidR="00075EDA" w:rsidRDefault="00075EDA">
            <w:pPr>
              <w:jc w:val="center"/>
            </w:pPr>
          </w:p>
          <w:p w:rsidR="00075EDA" w:rsidRDefault="00301D77">
            <w:pPr>
              <w:jc w:val="center"/>
            </w:pPr>
            <w:r>
              <w:t>Daily Food</w:t>
            </w:r>
          </w:p>
          <w:p w:rsidR="00075EDA" w:rsidRDefault="00301D77">
            <w:pPr>
              <w:jc w:val="center"/>
            </w:pPr>
            <w:r>
              <w:t>Goal</w:t>
            </w:r>
          </w:p>
        </w:tc>
        <w:tc>
          <w:tcPr>
            <w:tcW w:w="2700" w:type="dxa"/>
          </w:tcPr>
          <w:p w:rsidR="00075EDA" w:rsidRDefault="00301D77">
            <w:pPr>
              <w:rPr>
                <w:b/>
                <w:sz w:val="20"/>
                <w:szCs w:val="20"/>
              </w:rPr>
            </w:pPr>
            <w:r>
              <w:rPr>
                <w:b/>
                <w:sz w:val="20"/>
                <w:szCs w:val="20"/>
              </w:rPr>
              <w:t>6 ounce equivalents</w:t>
            </w:r>
          </w:p>
          <w:p w:rsidR="00075EDA" w:rsidRDefault="00301D77">
            <w:pPr>
              <w:rPr>
                <w:sz w:val="20"/>
                <w:szCs w:val="20"/>
              </w:rPr>
            </w:pPr>
            <w:r>
              <w:rPr>
                <w:sz w:val="20"/>
                <w:szCs w:val="20"/>
              </w:rPr>
              <w:t xml:space="preserve">1 ounce equivalent is about: </w:t>
            </w:r>
          </w:p>
          <w:p w:rsidR="00075EDA" w:rsidRDefault="00301D77">
            <w:pPr>
              <w:rPr>
                <w:sz w:val="20"/>
                <w:szCs w:val="20"/>
              </w:rPr>
            </w:pPr>
            <w:r>
              <w:rPr>
                <w:sz w:val="20"/>
                <w:szCs w:val="20"/>
              </w:rPr>
              <w:t>1 slice bread, 1 cup dry cereal, or ½ cup cooked rice, pasta, or cereal. Make at least half of your grains whole grains.</w:t>
            </w:r>
          </w:p>
        </w:tc>
        <w:tc>
          <w:tcPr>
            <w:tcW w:w="2092" w:type="dxa"/>
          </w:tcPr>
          <w:p w:rsidR="00075EDA" w:rsidRDefault="00301D77">
            <w:pPr>
              <w:rPr>
                <w:b/>
                <w:sz w:val="20"/>
                <w:szCs w:val="20"/>
              </w:rPr>
            </w:pPr>
            <w:r>
              <w:rPr>
                <w:b/>
                <w:sz w:val="20"/>
                <w:szCs w:val="20"/>
              </w:rPr>
              <w:t>1½ cups or 2-3 servings.</w:t>
            </w:r>
          </w:p>
          <w:p w:rsidR="00075EDA" w:rsidRDefault="00301D77">
            <w:pPr>
              <w:rPr>
                <w:sz w:val="20"/>
                <w:szCs w:val="20"/>
              </w:rPr>
            </w:pPr>
            <w:r>
              <w:rPr>
                <w:sz w:val="20"/>
                <w:szCs w:val="20"/>
              </w:rPr>
              <w:t>Apples, berries, pineapples, grapes, bananas and all other fresh fruits make great snacks.</w:t>
            </w:r>
          </w:p>
        </w:tc>
        <w:tc>
          <w:tcPr>
            <w:tcW w:w="2227" w:type="dxa"/>
          </w:tcPr>
          <w:p w:rsidR="00075EDA" w:rsidRDefault="00301D77">
            <w:pPr>
              <w:rPr>
                <w:b/>
                <w:sz w:val="20"/>
                <w:szCs w:val="20"/>
              </w:rPr>
            </w:pPr>
            <w:r>
              <w:rPr>
                <w:b/>
                <w:sz w:val="20"/>
                <w:szCs w:val="20"/>
              </w:rPr>
              <w:t xml:space="preserve">2½ cups or 2-3 servings. </w:t>
            </w:r>
          </w:p>
          <w:p w:rsidR="00075EDA" w:rsidRDefault="00301D77">
            <w:pPr>
              <w:rPr>
                <w:sz w:val="20"/>
                <w:szCs w:val="20"/>
              </w:rPr>
            </w:pPr>
            <w:r>
              <w:rPr>
                <w:sz w:val="20"/>
                <w:szCs w:val="20"/>
              </w:rPr>
              <w:t>Go dark green with broccoli, kale and spinach or try orange ones like carrots and sweet potatoes.</w:t>
            </w:r>
          </w:p>
        </w:tc>
        <w:tc>
          <w:tcPr>
            <w:tcW w:w="2037" w:type="dxa"/>
          </w:tcPr>
          <w:p w:rsidR="00075EDA" w:rsidRDefault="00301D77">
            <w:pPr>
              <w:rPr>
                <w:b/>
                <w:sz w:val="20"/>
                <w:szCs w:val="20"/>
              </w:rPr>
            </w:pPr>
            <w:r>
              <w:rPr>
                <w:b/>
                <w:sz w:val="20"/>
                <w:szCs w:val="20"/>
              </w:rPr>
              <w:t xml:space="preserve">3 cups </w:t>
            </w:r>
          </w:p>
          <w:p w:rsidR="00075EDA" w:rsidRDefault="00301D77">
            <w:pPr>
              <w:rPr>
                <w:sz w:val="20"/>
                <w:szCs w:val="20"/>
              </w:rPr>
            </w:pPr>
            <w:r>
              <w:rPr>
                <w:sz w:val="20"/>
                <w:szCs w:val="20"/>
              </w:rPr>
              <w:t xml:space="preserve">1 cup yogurt or 1½ oz cheese = 1 </w:t>
            </w:r>
            <w:r>
              <w:rPr>
                <w:sz w:val="20"/>
                <w:szCs w:val="20"/>
              </w:rPr>
              <w:t>cup milk.</w:t>
            </w:r>
          </w:p>
          <w:p w:rsidR="00075EDA" w:rsidRDefault="00301D77">
            <w:pPr>
              <w:rPr>
                <w:sz w:val="20"/>
                <w:szCs w:val="20"/>
              </w:rPr>
            </w:pPr>
            <w:r>
              <w:rPr>
                <w:sz w:val="20"/>
                <w:szCs w:val="20"/>
              </w:rPr>
              <w:t>Low fat Greek or regular plain yogurt with fruit or honey is a great choice.</w:t>
            </w:r>
          </w:p>
        </w:tc>
        <w:tc>
          <w:tcPr>
            <w:tcW w:w="2643" w:type="dxa"/>
          </w:tcPr>
          <w:p w:rsidR="00075EDA" w:rsidRDefault="00301D77">
            <w:pPr>
              <w:rPr>
                <w:b/>
                <w:sz w:val="20"/>
                <w:szCs w:val="20"/>
              </w:rPr>
            </w:pPr>
            <w:r>
              <w:rPr>
                <w:b/>
                <w:sz w:val="20"/>
                <w:szCs w:val="20"/>
              </w:rPr>
              <w:t>5 ounce equivalents</w:t>
            </w:r>
          </w:p>
          <w:p w:rsidR="00075EDA" w:rsidRDefault="00301D77">
            <w:pPr>
              <w:rPr>
                <w:sz w:val="20"/>
                <w:szCs w:val="20"/>
              </w:rPr>
            </w:pPr>
            <w:r>
              <w:rPr>
                <w:sz w:val="20"/>
                <w:szCs w:val="20"/>
              </w:rPr>
              <w:t xml:space="preserve">a 1 ounce equivalent is 1 ounce meat, chicken or turkey, or fish, 1 egg, </w:t>
            </w:r>
          </w:p>
          <w:p w:rsidR="00075EDA" w:rsidRDefault="00301D77">
            <w:pPr>
              <w:rPr>
                <w:sz w:val="20"/>
                <w:szCs w:val="20"/>
              </w:rPr>
            </w:pPr>
            <w:r>
              <w:rPr>
                <w:sz w:val="20"/>
                <w:szCs w:val="20"/>
              </w:rPr>
              <w:t xml:space="preserve">1 Tablespoon of peanut butter or almond butter, ½ ounce nuts, or ¼ cup dry </w:t>
            </w:r>
            <w:r>
              <w:rPr>
                <w:sz w:val="20"/>
                <w:szCs w:val="20"/>
              </w:rPr>
              <w:t>beans.</w:t>
            </w:r>
          </w:p>
        </w:tc>
        <w:tc>
          <w:tcPr>
            <w:tcW w:w="2160" w:type="dxa"/>
          </w:tcPr>
          <w:p w:rsidR="00075EDA" w:rsidRDefault="00301D77">
            <w:pPr>
              <w:rPr>
                <w:sz w:val="20"/>
                <w:szCs w:val="20"/>
              </w:rPr>
            </w:pPr>
            <w:r>
              <w:rPr>
                <w:b/>
                <w:sz w:val="20"/>
                <w:szCs w:val="20"/>
              </w:rPr>
              <w:t>At least 8, eight ounce glasses of water.</w:t>
            </w:r>
          </w:p>
          <w:p w:rsidR="00075EDA" w:rsidRDefault="00301D77">
            <w:pPr>
              <w:rPr>
                <w:sz w:val="20"/>
                <w:szCs w:val="20"/>
              </w:rPr>
            </w:pPr>
            <w:r>
              <w:rPr>
                <w:sz w:val="20"/>
                <w:szCs w:val="20"/>
              </w:rPr>
              <w:t>Less juice and more water. Avoid Soda or Sugar filled drinks.</w:t>
            </w:r>
          </w:p>
          <w:p w:rsidR="00075EDA" w:rsidRDefault="00301D77">
            <w:pPr>
              <w:rPr>
                <w:sz w:val="20"/>
                <w:szCs w:val="20"/>
              </w:rPr>
            </w:pPr>
            <w:r>
              <w:rPr>
                <w:sz w:val="20"/>
                <w:szCs w:val="20"/>
              </w:rPr>
              <w:t>Avoid cookies, candy, and “junk foods”.</w:t>
            </w:r>
          </w:p>
        </w:tc>
      </w:tr>
      <w:tr w:rsidR="00075EDA">
        <w:trPr>
          <w:trHeight w:val="967"/>
        </w:trPr>
        <w:tc>
          <w:tcPr>
            <w:tcW w:w="1188" w:type="dxa"/>
          </w:tcPr>
          <w:p w:rsidR="00075EDA" w:rsidRDefault="00075EDA">
            <w:pPr>
              <w:jc w:val="center"/>
            </w:pPr>
          </w:p>
          <w:p w:rsidR="00075EDA" w:rsidRDefault="00301D77">
            <w:pPr>
              <w:jc w:val="center"/>
            </w:pPr>
            <w:r>
              <w:t>Breakfast</w:t>
            </w:r>
          </w:p>
        </w:tc>
        <w:tc>
          <w:tcPr>
            <w:tcW w:w="2700" w:type="dxa"/>
          </w:tcPr>
          <w:p w:rsidR="00075EDA" w:rsidRDefault="00075EDA">
            <w:pPr>
              <w:rPr>
                <w:sz w:val="20"/>
                <w:szCs w:val="20"/>
              </w:rPr>
            </w:pPr>
          </w:p>
        </w:tc>
        <w:tc>
          <w:tcPr>
            <w:tcW w:w="2092" w:type="dxa"/>
          </w:tcPr>
          <w:p w:rsidR="00075EDA" w:rsidRDefault="00075EDA">
            <w:pPr>
              <w:rPr>
                <w:sz w:val="20"/>
                <w:szCs w:val="20"/>
              </w:rPr>
            </w:pPr>
          </w:p>
        </w:tc>
        <w:tc>
          <w:tcPr>
            <w:tcW w:w="2227" w:type="dxa"/>
          </w:tcPr>
          <w:p w:rsidR="00075EDA" w:rsidRDefault="00075EDA">
            <w:pPr>
              <w:rPr>
                <w:sz w:val="20"/>
                <w:szCs w:val="20"/>
              </w:rPr>
            </w:pPr>
          </w:p>
        </w:tc>
        <w:tc>
          <w:tcPr>
            <w:tcW w:w="2037" w:type="dxa"/>
          </w:tcPr>
          <w:p w:rsidR="00075EDA" w:rsidRDefault="00075EDA">
            <w:pPr>
              <w:rPr>
                <w:sz w:val="20"/>
                <w:szCs w:val="20"/>
              </w:rPr>
            </w:pPr>
          </w:p>
        </w:tc>
        <w:tc>
          <w:tcPr>
            <w:tcW w:w="2643" w:type="dxa"/>
          </w:tcPr>
          <w:p w:rsidR="00075EDA" w:rsidRDefault="00075EDA">
            <w:pPr>
              <w:rPr>
                <w:sz w:val="20"/>
                <w:szCs w:val="20"/>
              </w:rPr>
            </w:pPr>
          </w:p>
        </w:tc>
        <w:tc>
          <w:tcPr>
            <w:tcW w:w="2160" w:type="dxa"/>
          </w:tcPr>
          <w:p w:rsidR="00075EDA" w:rsidRDefault="00075EDA">
            <w:pPr>
              <w:rPr>
                <w:sz w:val="20"/>
                <w:szCs w:val="20"/>
              </w:rPr>
            </w:pPr>
          </w:p>
        </w:tc>
      </w:tr>
      <w:tr w:rsidR="00075EDA">
        <w:trPr>
          <w:trHeight w:val="683"/>
        </w:trPr>
        <w:tc>
          <w:tcPr>
            <w:tcW w:w="1188" w:type="dxa"/>
          </w:tcPr>
          <w:p w:rsidR="00075EDA" w:rsidRDefault="00301D77">
            <w:pPr>
              <w:jc w:val="center"/>
            </w:pPr>
            <w:r>
              <w:t>A.M.</w:t>
            </w:r>
          </w:p>
          <w:p w:rsidR="00075EDA" w:rsidRDefault="00301D77">
            <w:pPr>
              <w:jc w:val="center"/>
            </w:pPr>
            <w:r>
              <w:t>Snack</w:t>
            </w:r>
          </w:p>
        </w:tc>
        <w:tc>
          <w:tcPr>
            <w:tcW w:w="2700" w:type="dxa"/>
          </w:tcPr>
          <w:p w:rsidR="00075EDA" w:rsidRDefault="00075EDA">
            <w:pPr>
              <w:rPr>
                <w:sz w:val="20"/>
                <w:szCs w:val="20"/>
              </w:rPr>
            </w:pPr>
          </w:p>
        </w:tc>
        <w:tc>
          <w:tcPr>
            <w:tcW w:w="2092" w:type="dxa"/>
          </w:tcPr>
          <w:p w:rsidR="00075EDA" w:rsidRDefault="00075EDA">
            <w:pPr>
              <w:rPr>
                <w:sz w:val="20"/>
                <w:szCs w:val="20"/>
              </w:rPr>
            </w:pPr>
          </w:p>
        </w:tc>
        <w:tc>
          <w:tcPr>
            <w:tcW w:w="2227" w:type="dxa"/>
          </w:tcPr>
          <w:p w:rsidR="00075EDA" w:rsidRDefault="00075EDA">
            <w:pPr>
              <w:rPr>
                <w:sz w:val="20"/>
                <w:szCs w:val="20"/>
              </w:rPr>
            </w:pPr>
          </w:p>
        </w:tc>
        <w:tc>
          <w:tcPr>
            <w:tcW w:w="2037" w:type="dxa"/>
          </w:tcPr>
          <w:p w:rsidR="00075EDA" w:rsidRDefault="00075EDA">
            <w:pPr>
              <w:rPr>
                <w:sz w:val="20"/>
                <w:szCs w:val="20"/>
              </w:rPr>
            </w:pPr>
          </w:p>
        </w:tc>
        <w:tc>
          <w:tcPr>
            <w:tcW w:w="2643" w:type="dxa"/>
          </w:tcPr>
          <w:p w:rsidR="00075EDA" w:rsidRDefault="00075EDA">
            <w:pPr>
              <w:rPr>
                <w:sz w:val="20"/>
                <w:szCs w:val="20"/>
              </w:rPr>
            </w:pPr>
          </w:p>
        </w:tc>
        <w:tc>
          <w:tcPr>
            <w:tcW w:w="2160" w:type="dxa"/>
          </w:tcPr>
          <w:p w:rsidR="00075EDA" w:rsidRDefault="00075EDA">
            <w:pPr>
              <w:rPr>
                <w:sz w:val="20"/>
                <w:szCs w:val="20"/>
              </w:rPr>
            </w:pPr>
          </w:p>
        </w:tc>
      </w:tr>
      <w:tr w:rsidR="00075EDA">
        <w:trPr>
          <w:trHeight w:val="1267"/>
        </w:trPr>
        <w:tc>
          <w:tcPr>
            <w:tcW w:w="1188" w:type="dxa"/>
          </w:tcPr>
          <w:p w:rsidR="00075EDA" w:rsidRDefault="00075EDA">
            <w:pPr>
              <w:jc w:val="center"/>
            </w:pPr>
          </w:p>
          <w:p w:rsidR="00075EDA" w:rsidRDefault="00301D77">
            <w:pPr>
              <w:jc w:val="center"/>
            </w:pPr>
            <w:r>
              <w:t>Lunch</w:t>
            </w:r>
          </w:p>
        </w:tc>
        <w:tc>
          <w:tcPr>
            <w:tcW w:w="2700" w:type="dxa"/>
          </w:tcPr>
          <w:p w:rsidR="00075EDA" w:rsidRDefault="00075EDA">
            <w:pPr>
              <w:rPr>
                <w:sz w:val="20"/>
                <w:szCs w:val="20"/>
              </w:rPr>
            </w:pPr>
          </w:p>
        </w:tc>
        <w:tc>
          <w:tcPr>
            <w:tcW w:w="2092" w:type="dxa"/>
          </w:tcPr>
          <w:p w:rsidR="00075EDA" w:rsidRDefault="00075EDA">
            <w:pPr>
              <w:rPr>
                <w:sz w:val="20"/>
                <w:szCs w:val="20"/>
              </w:rPr>
            </w:pPr>
          </w:p>
        </w:tc>
        <w:tc>
          <w:tcPr>
            <w:tcW w:w="2227" w:type="dxa"/>
          </w:tcPr>
          <w:p w:rsidR="00075EDA" w:rsidRDefault="00075EDA">
            <w:pPr>
              <w:rPr>
                <w:sz w:val="20"/>
                <w:szCs w:val="20"/>
              </w:rPr>
            </w:pPr>
          </w:p>
        </w:tc>
        <w:tc>
          <w:tcPr>
            <w:tcW w:w="2037" w:type="dxa"/>
          </w:tcPr>
          <w:p w:rsidR="00075EDA" w:rsidRDefault="00075EDA">
            <w:pPr>
              <w:rPr>
                <w:sz w:val="20"/>
                <w:szCs w:val="20"/>
              </w:rPr>
            </w:pPr>
          </w:p>
        </w:tc>
        <w:tc>
          <w:tcPr>
            <w:tcW w:w="2643" w:type="dxa"/>
          </w:tcPr>
          <w:p w:rsidR="00075EDA" w:rsidRDefault="00075EDA">
            <w:pPr>
              <w:rPr>
                <w:sz w:val="20"/>
                <w:szCs w:val="20"/>
              </w:rPr>
            </w:pPr>
          </w:p>
        </w:tc>
        <w:tc>
          <w:tcPr>
            <w:tcW w:w="2160" w:type="dxa"/>
          </w:tcPr>
          <w:p w:rsidR="00075EDA" w:rsidRDefault="00075EDA">
            <w:pPr>
              <w:rPr>
                <w:sz w:val="20"/>
                <w:szCs w:val="20"/>
              </w:rPr>
            </w:pPr>
          </w:p>
        </w:tc>
      </w:tr>
      <w:tr w:rsidR="00075EDA">
        <w:trPr>
          <w:trHeight w:val="710"/>
        </w:trPr>
        <w:tc>
          <w:tcPr>
            <w:tcW w:w="1188" w:type="dxa"/>
          </w:tcPr>
          <w:p w:rsidR="00075EDA" w:rsidRDefault="00301D77">
            <w:pPr>
              <w:jc w:val="center"/>
            </w:pPr>
            <w:r>
              <w:t>P.M. Snack</w:t>
            </w:r>
          </w:p>
        </w:tc>
        <w:tc>
          <w:tcPr>
            <w:tcW w:w="2700" w:type="dxa"/>
          </w:tcPr>
          <w:p w:rsidR="00075EDA" w:rsidRDefault="00075EDA">
            <w:pPr>
              <w:rPr>
                <w:sz w:val="20"/>
                <w:szCs w:val="20"/>
              </w:rPr>
            </w:pPr>
          </w:p>
        </w:tc>
        <w:tc>
          <w:tcPr>
            <w:tcW w:w="2092" w:type="dxa"/>
          </w:tcPr>
          <w:p w:rsidR="00075EDA" w:rsidRDefault="00075EDA">
            <w:pPr>
              <w:rPr>
                <w:sz w:val="20"/>
                <w:szCs w:val="20"/>
              </w:rPr>
            </w:pPr>
          </w:p>
        </w:tc>
        <w:tc>
          <w:tcPr>
            <w:tcW w:w="2227" w:type="dxa"/>
          </w:tcPr>
          <w:p w:rsidR="00075EDA" w:rsidRDefault="00075EDA">
            <w:pPr>
              <w:rPr>
                <w:sz w:val="20"/>
                <w:szCs w:val="20"/>
              </w:rPr>
            </w:pPr>
          </w:p>
        </w:tc>
        <w:tc>
          <w:tcPr>
            <w:tcW w:w="2037" w:type="dxa"/>
          </w:tcPr>
          <w:p w:rsidR="00075EDA" w:rsidRDefault="00075EDA">
            <w:pPr>
              <w:rPr>
                <w:sz w:val="20"/>
                <w:szCs w:val="20"/>
              </w:rPr>
            </w:pPr>
          </w:p>
        </w:tc>
        <w:tc>
          <w:tcPr>
            <w:tcW w:w="2643" w:type="dxa"/>
          </w:tcPr>
          <w:p w:rsidR="00075EDA" w:rsidRDefault="00075EDA">
            <w:pPr>
              <w:rPr>
                <w:sz w:val="20"/>
                <w:szCs w:val="20"/>
              </w:rPr>
            </w:pPr>
          </w:p>
        </w:tc>
        <w:tc>
          <w:tcPr>
            <w:tcW w:w="2160" w:type="dxa"/>
          </w:tcPr>
          <w:p w:rsidR="00075EDA" w:rsidRDefault="00075EDA">
            <w:pPr>
              <w:rPr>
                <w:sz w:val="20"/>
                <w:szCs w:val="20"/>
              </w:rPr>
            </w:pPr>
          </w:p>
        </w:tc>
      </w:tr>
      <w:tr w:rsidR="00075EDA">
        <w:trPr>
          <w:trHeight w:val="1261"/>
        </w:trPr>
        <w:tc>
          <w:tcPr>
            <w:tcW w:w="1188" w:type="dxa"/>
          </w:tcPr>
          <w:p w:rsidR="00075EDA" w:rsidRDefault="00075EDA">
            <w:pPr>
              <w:jc w:val="center"/>
            </w:pPr>
          </w:p>
          <w:p w:rsidR="00075EDA" w:rsidRDefault="00301D77">
            <w:pPr>
              <w:jc w:val="center"/>
            </w:pPr>
            <w:r>
              <w:t>Dinner</w:t>
            </w:r>
          </w:p>
        </w:tc>
        <w:tc>
          <w:tcPr>
            <w:tcW w:w="2700" w:type="dxa"/>
          </w:tcPr>
          <w:p w:rsidR="00075EDA" w:rsidRDefault="00075EDA">
            <w:pPr>
              <w:rPr>
                <w:sz w:val="20"/>
                <w:szCs w:val="20"/>
              </w:rPr>
            </w:pPr>
          </w:p>
        </w:tc>
        <w:tc>
          <w:tcPr>
            <w:tcW w:w="2092" w:type="dxa"/>
          </w:tcPr>
          <w:p w:rsidR="00075EDA" w:rsidRDefault="00075EDA">
            <w:pPr>
              <w:rPr>
                <w:sz w:val="20"/>
                <w:szCs w:val="20"/>
              </w:rPr>
            </w:pPr>
          </w:p>
        </w:tc>
        <w:tc>
          <w:tcPr>
            <w:tcW w:w="2227" w:type="dxa"/>
          </w:tcPr>
          <w:p w:rsidR="00075EDA" w:rsidRDefault="00075EDA">
            <w:pPr>
              <w:rPr>
                <w:sz w:val="20"/>
                <w:szCs w:val="20"/>
              </w:rPr>
            </w:pPr>
          </w:p>
        </w:tc>
        <w:tc>
          <w:tcPr>
            <w:tcW w:w="2037" w:type="dxa"/>
          </w:tcPr>
          <w:p w:rsidR="00075EDA" w:rsidRDefault="00075EDA">
            <w:pPr>
              <w:rPr>
                <w:sz w:val="20"/>
                <w:szCs w:val="20"/>
              </w:rPr>
            </w:pPr>
          </w:p>
        </w:tc>
        <w:tc>
          <w:tcPr>
            <w:tcW w:w="2643" w:type="dxa"/>
          </w:tcPr>
          <w:p w:rsidR="00075EDA" w:rsidRDefault="00075EDA">
            <w:pPr>
              <w:rPr>
                <w:sz w:val="20"/>
                <w:szCs w:val="20"/>
              </w:rPr>
            </w:pPr>
          </w:p>
        </w:tc>
        <w:tc>
          <w:tcPr>
            <w:tcW w:w="2160" w:type="dxa"/>
          </w:tcPr>
          <w:p w:rsidR="00075EDA" w:rsidRDefault="00075EDA">
            <w:pPr>
              <w:rPr>
                <w:sz w:val="20"/>
                <w:szCs w:val="20"/>
              </w:rPr>
            </w:pPr>
          </w:p>
        </w:tc>
      </w:tr>
      <w:tr w:rsidR="00075EDA">
        <w:trPr>
          <w:trHeight w:val="1063"/>
        </w:trPr>
        <w:tc>
          <w:tcPr>
            <w:tcW w:w="1188" w:type="dxa"/>
          </w:tcPr>
          <w:p w:rsidR="00075EDA" w:rsidRDefault="00301D77">
            <w:pPr>
              <w:jc w:val="center"/>
            </w:pPr>
            <w:r>
              <w:t>Physical Activities</w:t>
            </w:r>
          </w:p>
        </w:tc>
        <w:tc>
          <w:tcPr>
            <w:tcW w:w="4792" w:type="dxa"/>
            <w:gridSpan w:val="2"/>
          </w:tcPr>
          <w:p w:rsidR="00075EDA" w:rsidRDefault="00301D77">
            <w:pPr>
              <w:rPr>
                <w:sz w:val="20"/>
                <w:szCs w:val="20"/>
              </w:rPr>
            </w:pPr>
            <w:r>
              <w:rPr>
                <w:sz w:val="20"/>
                <w:szCs w:val="20"/>
              </w:rPr>
              <w:t xml:space="preserve">Participate in at least </w:t>
            </w:r>
            <w:r>
              <w:rPr>
                <w:b/>
                <w:sz w:val="20"/>
                <w:szCs w:val="20"/>
              </w:rPr>
              <w:t>60 minutes</w:t>
            </w:r>
            <w:r>
              <w:rPr>
                <w:sz w:val="20"/>
                <w:szCs w:val="20"/>
              </w:rPr>
              <w:t xml:space="preserve"> of moderate to vigorous activity a day to lead a healthy lifestyle. Exercise provides strength, flexibility and heart health.</w:t>
            </w:r>
          </w:p>
        </w:tc>
        <w:tc>
          <w:tcPr>
            <w:tcW w:w="9067" w:type="dxa"/>
            <w:gridSpan w:val="4"/>
          </w:tcPr>
          <w:p w:rsidR="00075EDA" w:rsidRDefault="00301D77">
            <w:pPr>
              <w:rPr>
                <w:b/>
                <w:sz w:val="20"/>
                <w:szCs w:val="20"/>
              </w:rPr>
            </w:pPr>
            <w:r>
              <w:rPr>
                <w:b/>
                <w:sz w:val="20"/>
                <w:szCs w:val="20"/>
              </w:rPr>
              <w:t>List type(s) of  physical activities performed today:</w:t>
            </w:r>
          </w:p>
          <w:p w:rsidR="00075EDA" w:rsidRDefault="00301D77">
            <w:pPr>
              <w:rPr>
                <w:b/>
                <w:sz w:val="20"/>
                <w:szCs w:val="20"/>
              </w:rPr>
            </w:pPr>
            <w:r>
              <w:rPr>
                <w:b/>
                <w:sz w:val="20"/>
                <w:szCs w:val="20"/>
              </w:rPr>
              <w:t>_________________________________________</w:t>
            </w:r>
            <w:r>
              <w:rPr>
                <w:b/>
                <w:sz w:val="20"/>
                <w:szCs w:val="20"/>
              </w:rPr>
              <w:t>__________________________________________</w:t>
            </w:r>
          </w:p>
          <w:p w:rsidR="00075EDA" w:rsidRDefault="00301D77">
            <w:pPr>
              <w:rPr>
                <w:b/>
                <w:sz w:val="20"/>
                <w:szCs w:val="20"/>
              </w:rPr>
            </w:pPr>
            <w:r>
              <w:rPr>
                <w:b/>
                <w:sz w:val="20"/>
                <w:szCs w:val="20"/>
              </w:rPr>
              <w:t>List the total time of the activities performed today:_________________________________________</w:t>
            </w:r>
          </w:p>
        </w:tc>
      </w:tr>
    </w:tbl>
    <w:p w:rsidR="00075EDA" w:rsidRDefault="00301D77">
      <w:pPr>
        <w:rPr>
          <w:sz w:val="20"/>
          <w:szCs w:val="20"/>
        </w:rPr>
      </w:pPr>
      <w:r>
        <w:t>List one NEW healthy food you tried this week:_________________</w:t>
      </w:r>
      <w:r>
        <w:rPr>
          <w:sz w:val="20"/>
          <w:szCs w:val="20"/>
        </w:rPr>
        <w:t xml:space="preserve">  Did you like it? ____________ Why or Why Not? ____________________________</w:t>
      </w:r>
    </w:p>
    <w:p w:rsidR="00075EDA" w:rsidRDefault="00301D77">
      <w:pPr>
        <w:jc w:val="center"/>
        <w:rPr>
          <w:sz w:val="20"/>
          <w:szCs w:val="20"/>
        </w:rPr>
      </w:pPr>
      <w:r>
        <w:rPr>
          <w:sz w:val="20"/>
          <w:szCs w:val="20"/>
        </w:rPr>
        <w:t>Your food journal is full of great suggestions and ideas and you're encouraged to eat healthy foods and to be active - but never try a food you are allergic to.</w:t>
      </w:r>
    </w:p>
    <w:p w:rsidR="00075EDA" w:rsidRDefault="00301D77">
      <w:pPr>
        <w:jc w:val="center"/>
      </w:pPr>
      <w:r>
        <w:rPr>
          <w:sz w:val="20"/>
          <w:szCs w:val="20"/>
        </w:rPr>
        <w:t>Check out the FDA'</w:t>
      </w:r>
      <w:r>
        <w:rPr>
          <w:sz w:val="20"/>
          <w:szCs w:val="20"/>
        </w:rPr>
        <w:t xml:space="preserve">s articles on Nutrition Labels at </w:t>
      </w:r>
      <w:hyperlink r:id="rId5">
        <w:r>
          <w:rPr>
            <w:color w:val="000000"/>
            <w:sz w:val="20"/>
            <w:szCs w:val="20"/>
            <w:u w:val="single"/>
          </w:rPr>
          <w:t>http://www.fda.gov/food/ingredientspackaginglabeling/labelingnutrition/ucm20026097.htm</w:t>
        </w:r>
      </w:hyperlink>
    </w:p>
    <w:sectPr w:rsidR="00075EDA">
      <w:pgSz w:w="15840" w:h="12240"/>
      <w:pgMar w:top="187" w:right="1440" w:bottom="180" w:left="54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75EDA"/>
    <w:rsid w:val="00075EDA"/>
    <w:rsid w:val="0030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da.gov/food/ingredientspackaginglabeling/labelingnutrition/ucm2002609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2617</Characters>
  <Application>Microsoft Office Word</Application>
  <DocSecurity>0</DocSecurity>
  <Lines>21</Lines>
  <Paragraphs>6</Paragraphs>
  <ScaleCrop>false</ScaleCrop>
  <Company>WCSD</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monet halliday</dc:creator>
  <cp:lastModifiedBy>Win7Pro_sp1</cp:lastModifiedBy>
  <cp:revision>2</cp:revision>
  <dcterms:created xsi:type="dcterms:W3CDTF">2020-03-16T17:04:00Z</dcterms:created>
  <dcterms:modified xsi:type="dcterms:W3CDTF">2020-03-16T17:04:00Z</dcterms:modified>
</cp:coreProperties>
</file>